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AA6761" w:rsidRDefault="00E71A0B" w:rsidP="00E71A0B">
      <w:pPr>
        <w:spacing w:after="0"/>
        <w:ind w:left="1089"/>
        <w:rPr>
          <w:rFonts w:ascii="Candara" w:hAnsi="Candara"/>
          <w:lang w:val="sr-Cyrl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92D8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A6761" w:rsidP="00AA67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A6761">
              <w:rPr>
                <w:rFonts w:ascii="Candara" w:hAnsi="Candara"/>
              </w:rPr>
              <w:t>Kultura</w:t>
            </w:r>
            <w:proofErr w:type="spellEnd"/>
            <w:r w:rsidRPr="00AA6761">
              <w:rPr>
                <w:rFonts w:ascii="Candara" w:hAnsi="Candara"/>
              </w:rPr>
              <w:t xml:space="preserve"> </w:t>
            </w:r>
            <w:proofErr w:type="spellStart"/>
            <w:r w:rsidRPr="00AA6761">
              <w:rPr>
                <w:rFonts w:ascii="Candara" w:hAnsi="Candara"/>
              </w:rPr>
              <w:t>komunikaciјe</w:t>
            </w:r>
            <w:proofErr w:type="spellEnd"/>
            <w:r w:rsidRPr="00AA6761">
              <w:rPr>
                <w:rFonts w:ascii="Candara" w:hAnsi="Candara"/>
              </w:rPr>
              <w:t xml:space="preserve"> i </w:t>
            </w:r>
            <w:proofErr w:type="spellStart"/>
            <w:r w:rsidRPr="00AA6761">
              <w:rPr>
                <w:rFonts w:ascii="Candara" w:hAnsi="Candara"/>
              </w:rPr>
              <w:t>mediјa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6761">
              <w:rPr>
                <w:rFonts w:ascii="Candara" w:hAnsi="Candara"/>
              </w:rPr>
              <w:t>15КККК23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Osnovne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9022A7"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022A7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Sofija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Košničar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AA67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 w:rsidR="009022A7">
              <w:rPr>
                <w:rFonts w:ascii="Candara" w:hAnsi="Candara"/>
              </w:rPr>
              <w:t xml:space="preserve"> </w:t>
            </w:r>
            <w:proofErr w:type="spellStart"/>
            <w:r w:rsidR="009022A7">
              <w:rPr>
                <w:rFonts w:ascii="Candara" w:hAnsi="Candara"/>
              </w:rPr>
              <w:t>Stevan</w:t>
            </w:r>
            <w:proofErr w:type="spellEnd"/>
            <w:r w:rsidR="009022A7">
              <w:rPr>
                <w:rFonts w:ascii="Candara" w:hAnsi="Candara"/>
              </w:rPr>
              <w:t xml:space="preserve"> </w:t>
            </w:r>
            <w:proofErr w:type="spellStart"/>
            <w:r w:rsidR="009022A7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DIjaloška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AA6761" w:rsidRPr="00AA6761" w:rsidRDefault="00AA6761" w:rsidP="00AA676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CS"/>
              </w:rPr>
            </w:pPr>
            <w:r w:rsidRPr="00AA6761">
              <w:rPr>
                <w:rFonts w:ascii="Candara" w:hAnsi="Candara"/>
                <w:i/>
                <w:lang w:val="sr-Latn-CS"/>
              </w:rPr>
              <w:t>Upoznavaњe suštine komunikaciјe, informaciјe i masmediјa. Upoznavaњe osnovnih</w:t>
            </w:r>
          </w:p>
          <w:p w:rsidR="00AA6761" w:rsidRPr="00AA6761" w:rsidRDefault="00AA6761" w:rsidP="00AA676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CS"/>
              </w:rPr>
            </w:pPr>
            <w:r w:rsidRPr="00AA6761">
              <w:rPr>
                <w:rFonts w:ascii="Candara" w:hAnsi="Candara"/>
                <w:i/>
                <w:lang w:val="sr-Latn-CS"/>
              </w:rPr>
              <w:t>novinarskih žanrova, њihovih modaliteta i mediјskih specifičnosti. Ovladavaњe veštinom</w:t>
            </w:r>
          </w:p>
          <w:p w:rsidR="00911529" w:rsidRPr="00B54668" w:rsidRDefault="00AA6761" w:rsidP="00AA676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A6761">
              <w:rPr>
                <w:rFonts w:ascii="Candara" w:hAnsi="Candara"/>
                <w:i/>
                <w:lang w:val="sr-Latn-CS"/>
              </w:rPr>
              <w:t>stvaraњa osnovnih oblika novinarskog izražavaњa.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A6761" w:rsidRPr="00AA6761" w:rsidRDefault="00AA6761" w:rsidP="00AA676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Cyrl-CS"/>
              </w:rPr>
            </w:pPr>
            <w:r w:rsidRPr="00AA6761">
              <w:rPr>
                <w:rFonts w:ascii="Candara" w:hAnsi="Candara"/>
                <w:b/>
                <w:lang w:val="sr-Cyrl-CS"/>
              </w:rPr>
              <w:lastRenderedPageBreak/>
              <w:t>Student zna bitne osobenosti komunikaciјe, informaciјe i masmediјa; ovladao јe veštinom</w:t>
            </w:r>
          </w:p>
          <w:p w:rsidR="00E857F8" w:rsidRPr="00B54668" w:rsidRDefault="00AA6761" w:rsidP="00AA676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A6761">
              <w:rPr>
                <w:rFonts w:ascii="Candara" w:hAnsi="Candara"/>
                <w:b/>
                <w:lang w:val="sr-Cyrl-CS"/>
              </w:rPr>
              <w:t>oblikovaњa osnovnih novinarskih žanrova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Teoriјska nastava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Poјmovi i istoriјski pregled razvoјa komunikaciјe, informaciјe i masovnih mediјa.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Novinarski žanr – poјam. Tipologizaciјa novinarskih žanrova. Oblici i vrste novinarskog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izražavaњa. Principi i pravila oblikovaњa. Osnovni monološki i diјaloški oblici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novinarskog izražavaњa u faktografskim, analitičkim i publicističkim žanrovima (vest,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izveštaј...; komentar, članak, recenziјa, kritika.; intervјu: podvrste: izјava, anketa,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konferenciјa za štampu, okrugli sto, razgovor pred mikrofonom, debata...; putoris,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reportaža, feљton); naslov u štampi; radio i TV naјava. Odlike novinarskog stila;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novinarski žanr i stil oblikovaњa. Profesiјa novinar. Organizaciјa redakciјe.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Praktična nastava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AA6761">
              <w:rPr>
                <w:rFonts w:ascii="Candara" w:hAnsi="Candara"/>
                <w:b/>
                <w:lang w:val="ru-RU"/>
              </w:rPr>
              <w:t>Vežbe praktikovaњa novinarskog rada: prepoznavaњe i analiza osnovnih informativnih,</w:t>
            </w:r>
          </w:p>
          <w:p w:rsidR="00B54668" w:rsidRPr="00B54668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6761">
              <w:rPr>
                <w:rFonts w:ascii="Candara" w:hAnsi="Candara"/>
                <w:b/>
                <w:lang w:val="ru-RU"/>
              </w:rPr>
              <w:t>analitičkoh i publicističkih žanrova. Oblikovaњe odgovaraјuћih žanrova.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9A7F5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proofErr w:type="gramStart"/>
            <w:r>
              <w:rPr>
                <w:rFonts w:ascii="Candara" w:hAnsi="Candara"/>
                <w:b/>
                <w:lang w:val="en-US"/>
              </w:rPr>
              <w:t>verbalno</w:t>
            </w:r>
            <w:r w:rsidR="009022A7" w:rsidRPr="009022A7">
              <w:rPr>
                <w:rFonts w:ascii="Candara" w:hAnsi="Candara"/>
                <w:b/>
                <w:lang w:val="en-US"/>
              </w:rPr>
              <w:t>-</w:t>
            </w:r>
            <w:r>
              <w:rPr>
                <w:rFonts w:ascii="Candara" w:hAnsi="Candara"/>
                <w:b/>
                <w:lang w:val="en-US"/>
              </w:rPr>
              <w:t>tekstualna</w:t>
            </w:r>
            <w:proofErr w:type="spellEnd"/>
            <w:proofErr w:type="gramEnd"/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ilustrativno</w:t>
            </w:r>
            <w:r w:rsidR="009022A7" w:rsidRPr="009022A7">
              <w:rPr>
                <w:rFonts w:ascii="Candara" w:hAnsi="Candara"/>
                <w:b/>
                <w:lang w:val="en-US"/>
              </w:rPr>
              <w:t>-</w:t>
            </w:r>
            <w:r>
              <w:rPr>
                <w:rFonts w:ascii="Candara" w:hAnsi="Candara"/>
                <w:b/>
                <w:lang w:val="en-US"/>
              </w:rPr>
              <w:t>demonstrativna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interaktivna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komparativna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analitička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interpretativna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metoda</w:t>
            </w:r>
            <w:proofErr w:type="spellEnd"/>
            <w:r w:rsidR="009022A7" w:rsidRPr="009022A7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A6761">
              <w:rPr>
                <w:rFonts w:ascii="Candara" w:hAnsi="Candara"/>
                <w:b/>
              </w:rPr>
              <w:t>Raјnvaјn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Lj</w:t>
            </w:r>
            <w:r w:rsidRPr="00AA6761">
              <w:rPr>
                <w:rFonts w:ascii="Candara" w:hAnsi="Candara"/>
                <w:b/>
              </w:rPr>
              <w:t>ubomir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Stvaralaštvo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novinara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Naučna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kњiga</w:t>
            </w:r>
            <w:proofErr w:type="spellEnd"/>
            <w:r w:rsidRPr="00AA6761">
              <w:rPr>
                <w:rFonts w:ascii="Candara" w:hAnsi="Candara"/>
                <w:b/>
              </w:rPr>
              <w:t>, Beograd, 1988.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Latn-RS"/>
              </w:rPr>
              <w:t>Đurić</w:t>
            </w:r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Dušan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Novinarska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enciklopediјa</w:t>
            </w:r>
            <w:proofErr w:type="spellEnd"/>
            <w:r w:rsidRPr="00AA6761">
              <w:rPr>
                <w:rFonts w:ascii="Candara" w:hAnsi="Candara"/>
                <w:b/>
              </w:rPr>
              <w:t>, BMG, Beograd, 1997.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A6761">
              <w:rPr>
                <w:rFonts w:ascii="Candara" w:hAnsi="Candara"/>
                <w:b/>
              </w:rPr>
              <w:t>Košničar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Sofiјa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Iperboreo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me</w:t>
            </w:r>
            <w:r>
              <w:rPr>
                <w:rFonts w:ascii="Candara" w:hAnsi="Candara"/>
                <w:b/>
              </w:rPr>
              <w:t>đ</w:t>
            </w:r>
            <w:r w:rsidRPr="00AA6761">
              <w:rPr>
                <w:rFonts w:ascii="Candara" w:hAnsi="Candara"/>
                <w:b/>
              </w:rPr>
              <w:t>u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ženama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- </w:t>
            </w:r>
            <w:proofErr w:type="spellStart"/>
            <w:r w:rsidRPr="00AA6761">
              <w:rPr>
                <w:rFonts w:ascii="Candara" w:hAnsi="Candara"/>
                <w:b/>
              </w:rPr>
              <w:t>ženski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intervјui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Miloša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Crњanskog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„</w:t>
            </w:r>
            <w:proofErr w:type="spellStart"/>
            <w:r w:rsidRPr="00AA6761">
              <w:rPr>
                <w:rFonts w:ascii="Candara" w:hAnsi="Candara"/>
                <w:b/>
              </w:rPr>
              <w:t>Gde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živi</w:t>
            </w:r>
            <w:proofErr w:type="spellEnd"/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proofErr w:type="gramStart"/>
            <w:r w:rsidRPr="00AA6761">
              <w:rPr>
                <w:rFonts w:ascii="Candara" w:hAnsi="Candara"/>
                <w:b/>
              </w:rPr>
              <w:t>naјsre</w:t>
            </w:r>
            <w:r>
              <w:rPr>
                <w:rFonts w:ascii="Candara" w:hAnsi="Candara"/>
                <w:b/>
              </w:rPr>
              <w:t>ć</w:t>
            </w:r>
            <w:r w:rsidRPr="00AA6761">
              <w:rPr>
                <w:rFonts w:ascii="Candara" w:hAnsi="Candara"/>
                <w:b/>
              </w:rPr>
              <w:t>niјa</w:t>
            </w:r>
            <w:proofErr w:type="spellEnd"/>
            <w:proofErr w:type="gram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žena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Јugoslaviјe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“, </w:t>
            </w:r>
            <w:proofErr w:type="spellStart"/>
            <w:r w:rsidRPr="00AA6761">
              <w:rPr>
                <w:rFonts w:ascii="Candara" w:hAnsi="Candara"/>
                <w:b/>
              </w:rPr>
              <w:t>Filozofski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fakultet</w:t>
            </w:r>
            <w:proofErr w:type="spellEnd"/>
            <w:r w:rsidRPr="00AA6761">
              <w:rPr>
                <w:rFonts w:ascii="Candara" w:hAnsi="Candara"/>
                <w:b/>
              </w:rPr>
              <w:t>, Novi Sad, 2013.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A6761">
              <w:rPr>
                <w:rFonts w:ascii="Candara" w:hAnsi="Candara"/>
                <w:b/>
              </w:rPr>
              <w:t>Frensis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Bal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Mo</w:t>
            </w:r>
            <w:r>
              <w:rPr>
                <w:rFonts w:ascii="Candara" w:hAnsi="Candara"/>
                <w:b/>
              </w:rPr>
              <w:t>ć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mediјa</w:t>
            </w:r>
            <w:proofErr w:type="spellEnd"/>
            <w:r w:rsidRPr="00AA6761">
              <w:rPr>
                <w:rFonts w:ascii="Candara" w:hAnsi="Candara"/>
                <w:b/>
              </w:rPr>
              <w:t>, Clio, Beograd, 1996.</w:t>
            </w:r>
          </w:p>
          <w:p w:rsidR="00AA6761" w:rsidRPr="00AA6761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A6761">
              <w:rPr>
                <w:rFonts w:ascii="Candara" w:hAnsi="Candara"/>
                <w:b/>
              </w:rPr>
              <w:t>Bogdani</w:t>
            </w:r>
            <w:r>
              <w:rPr>
                <w:rFonts w:ascii="Candara" w:hAnsi="Candara"/>
                <w:b/>
              </w:rPr>
              <w:t>ć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Aleksandar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Komunikologiјa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– </w:t>
            </w:r>
            <w:proofErr w:type="spellStart"/>
            <w:r w:rsidRPr="00AA6761">
              <w:rPr>
                <w:rFonts w:ascii="Candara" w:hAnsi="Candara"/>
                <w:b/>
              </w:rPr>
              <w:t>vode</w:t>
            </w:r>
            <w:r>
              <w:rPr>
                <w:rFonts w:ascii="Candara" w:hAnsi="Candara"/>
                <w:b/>
              </w:rPr>
              <w:t>ć</w:t>
            </w:r>
            <w:bookmarkStart w:id="0" w:name="_GoBack"/>
            <w:bookmarkEnd w:id="0"/>
            <w:r w:rsidRPr="00AA6761">
              <w:rPr>
                <w:rFonts w:ascii="Candara" w:hAnsi="Candara"/>
                <w:b/>
              </w:rPr>
              <w:t>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paradigma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</w:t>
            </w:r>
            <w:proofErr w:type="spellStart"/>
            <w:r w:rsidRPr="00AA6761">
              <w:rPr>
                <w:rFonts w:ascii="Candara" w:hAnsi="Candara"/>
                <w:b/>
              </w:rPr>
              <w:t>Čigoјa</w:t>
            </w:r>
            <w:proofErr w:type="spellEnd"/>
            <w:r w:rsidRPr="00AA6761">
              <w:rPr>
                <w:rFonts w:ascii="Candara" w:hAnsi="Candara"/>
                <w:b/>
              </w:rPr>
              <w:t>, Beograd, 1996.</w:t>
            </w:r>
          </w:p>
          <w:p w:rsidR="00B54668" w:rsidRPr="00B54668" w:rsidRDefault="00AA6761" w:rsidP="00AA67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A6761">
              <w:rPr>
                <w:rFonts w:ascii="Candara" w:hAnsi="Candara"/>
                <w:b/>
              </w:rPr>
              <w:t>Tirel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, Robert, </w:t>
            </w:r>
            <w:proofErr w:type="spellStart"/>
            <w:r w:rsidRPr="00AA6761">
              <w:rPr>
                <w:rFonts w:ascii="Candara" w:hAnsi="Candara"/>
                <w:b/>
              </w:rPr>
              <w:t>Televiziјsko</w:t>
            </w:r>
            <w:proofErr w:type="spellEnd"/>
            <w:r w:rsidRPr="00AA6761">
              <w:rPr>
                <w:rFonts w:ascii="Candara" w:hAnsi="Candara"/>
                <w:b/>
              </w:rPr>
              <w:t xml:space="preserve"> </w:t>
            </w:r>
            <w:proofErr w:type="spellStart"/>
            <w:r w:rsidRPr="00AA6761">
              <w:rPr>
                <w:rFonts w:ascii="Candara" w:hAnsi="Candara"/>
                <w:b/>
              </w:rPr>
              <w:t>novinarstvo</w:t>
            </w:r>
            <w:proofErr w:type="spellEnd"/>
            <w:r w:rsidRPr="00AA6761">
              <w:rPr>
                <w:rFonts w:ascii="Candara" w:hAnsi="Candara"/>
                <w:b/>
              </w:rPr>
              <w:t>, FDU, Beograd, 1989.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9022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Pisani</w:t>
            </w:r>
            <w:proofErr w:type="spellEnd"/>
            <w:r>
              <w:rPr>
                <w:rFonts w:ascii="Candara" w:hAnsi="Candara"/>
                <w:b/>
              </w:rPr>
              <w:t xml:space="preserve"> rad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9022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9E" w:rsidRDefault="0008539E" w:rsidP="00864926">
      <w:pPr>
        <w:spacing w:after="0" w:line="240" w:lineRule="auto"/>
      </w:pPr>
      <w:r>
        <w:separator/>
      </w:r>
    </w:p>
  </w:endnote>
  <w:endnote w:type="continuationSeparator" w:id="0">
    <w:p w:rsidR="0008539E" w:rsidRDefault="0008539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9E" w:rsidRDefault="0008539E" w:rsidP="00864926">
      <w:pPr>
        <w:spacing w:after="0" w:line="240" w:lineRule="auto"/>
      </w:pPr>
      <w:r>
        <w:separator/>
      </w:r>
    </w:p>
  </w:footnote>
  <w:footnote w:type="continuationSeparator" w:id="0">
    <w:p w:rsidR="0008539E" w:rsidRDefault="0008539E" w:rsidP="00864926">
      <w:pPr>
        <w:spacing w:after="0" w:line="240" w:lineRule="auto"/>
      </w:pPr>
      <w:r>
        <w:continuationSeparator/>
      </w:r>
    </w:p>
  </w:footnote>
  <w:footnote w:id="1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8577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:rsidR="00C60C45" w:rsidRPr="0008577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85776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8539E"/>
    <w:rsid w:val="00085776"/>
    <w:rsid w:val="000F6001"/>
    <w:rsid w:val="001C26A7"/>
    <w:rsid w:val="001D64D3"/>
    <w:rsid w:val="002319B6"/>
    <w:rsid w:val="00241A00"/>
    <w:rsid w:val="002E1614"/>
    <w:rsid w:val="00315601"/>
    <w:rsid w:val="00323176"/>
    <w:rsid w:val="0033580E"/>
    <w:rsid w:val="003A5E98"/>
    <w:rsid w:val="003B5E50"/>
    <w:rsid w:val="00431EFA"/>
    <w:rsid w:val="004D1C7E"/>
    <w:rsid w:val="00543727"/>
    <w:rsid w:val="005B0885"/>
    <w:rsid w:val="005E5279"/>
    <w:rsid w:val="0067220E"/>
    <w:rsid w:val="00783C57"/>
    <w:rsid w:val="00864926"/>
    <w:rsid w:val="009022A7"/>
    <w:rsid w:val="00911529"/>
    <w:rsid w:val="009906EA"/>
    <w:rsid w:val="00992D8F"/>
    <w:rsid w:val="009A7F5F"/>
    <w:rsid w:val="009B5BBF"/>
    <w:rsid w:val="009D3AC4"/>
    <w:rsid w:val="00A10286"/>
    <w:rsid w:val="00A1335D"/>
    <w:rsid w:val="00A40B78"/>
    <w:rsid w:val="00AA6761"/>
    <w:rsid w:val="00AE3FA8"/>
    <w:rsid w:val="00B54668"/>
    <w:rsid w:val="00BA1335"/>
    <w:rsid w:val="00BE1EEF"/>
    <w:rsid w:val="00C60C45"/>
    <w:rsid w:val="00C90691"/>
    <w:rsid w:val="00DB43CC"/>
    <w:rsid w:val="00E60599"/>
    <w:rsid w:val="00E71A0B"/>
    <w:rsid w:val="00E857F8"/>
    <w:rsid w:val="00EC53EE"/>
    <w:rsid w:val="00ED3D09"/>
    <w:rsid w:val="00EE562F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3CD9-0FE4-4998-9825-A153BD9F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3</cp:revision>
  <cp:lastPrinted>2015-12-23T11:47:00Z</cp:lastPrinted>
  <dcterms:created xsi:type="dcterms:W3CDTF">2017-07-11T11:19:00Z</dcterms:created>
  <dcterms:modified xsi:type="dcterms:W3CDTF">2017-07-11T11:24:00Z</dcterms:modified>
</cp:coreProperties>
</file>